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720" w:left="720" w:right="0"/>
        <w:jc w:val="center"/>
        <w:rPr>
          <w:rFonts w:ascii="Liberation Sans" w:hAnsi="Liberation Sans"/>
          <w:b/>
          <w:bCs/>
          <w:sz w:val="36"/>
        </w:rPr>
      </w:pPr>
      <w:r>
        <w:rPr>
          <w:rFonts w:ascii="Liberation Sans" w:hAnsi="Liberation Sans"/>
          <w:b/>
          <w:bCs/>
          <w:sz w:val="36"/>
        </w:rPr>
        <w:t>Review for Scientific Method and Properties Quiz</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You’ve got a dog that bites the mailman every day and you need to make it stop or you and the dog will both go to prison.  Use the six steps of the scientific method and your imagination to devise a way to get the dog to stop biting the mailman.  All six steps of the scientific method must be accurately named and used when solving this problem.</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r>
        <w:br w:type="page"/>
      </w:r>
    </w:p>
    <w:p>
      <w:pPr>
        <w:pStyle w:val="Normal"/>
        <w:bidi w:val="0"/>
        <w:ind w:hanging="720" w:left="720" w:right="0"/>
        <w:jc w:val="left"/>
        <w:rPr>
          <w:rFonts w:ascii="Liberation Sans" w:hAnsi="Liberation Sans"/>
        </w:rPr>
      </w:pPr>
      <w:r>
        <w:rPr>
          <w:rFonts w:ascii="Liberation Sans" w:hAnsi="Liberation Sans"/>
        </w:rPr>
        <w:t>2)</w:t>
        <w:tab/>
        <w:t>What are some bits of qualitative and quantitative data that you (imagined that you) collected in the problem on the other side of this page?  Be specific, as I will want to know that you’re familiar with this topic!</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What are the dependent and independent variables in the experiment that you performed on the other side of this page?</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Name one physical change that occurred during the experiment on the other side of this page.</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Name three chemical properties of an angry dog.</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6)</w:t>
        <w:tab/>
        <w:t>Name three extensive properties of an angry dog.</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5</TotalTime>
  <Application>LibreOffice/24.2.0.3$MacOSX_X86_64 LibreOffice_project/da48488a73ddd66ea24cf16bbc4f7b9c08e9bea1</Application>
  <AppVersion>15.0000</AppVersion>
  <Pages>2</Pages>
  <Words>172</Words>
  <Characters>764</Characters>
  <CharactersWithSpaces>932</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2024-09-25T06:57:32Z</dcterms:created>
  <dc:creator/>
  <dc:description/>
  <dc:language>en-US</dc:language>
  <cp:lastModifiedBy/>
  <dcterms:modified xsi:type="dcterms:W3CDTF">2024-09-25T07:02:34Z</dcterms:modified>
  <cp:revision>1</cp:revision>
  <dc:subject/>
  <dc:title/>
</cp:coreProperties>
</file>